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bCs/>
          <w:sz w:val="32"/>
          <w:szCs w:val="32"/>
        </w:rPr>
      </w:pPr>
      <w:r>
        <w:rPr>
          <w:rFonts w:hint="eastAsia" w:ascii="黑体" w:hAnsi="黑体" w:eastAsia="黑体"/>
          <w:bCs/>
          <w:sz w:val="32"/>
          <w:szCs w:val="32"/>
        </w:rPr>
        <w:t>中国社会科学院研究生院中国边疆历史系</w:t>
      </w:r>
    </w:p>
    <w:p>
      <w:pPr>
        <w:spacing w:line="480" w:lineRule="auto"/>
        <w:jc w:val="center"/>
        <w:rPr>
          <w:rFonts w:ascii="黑体" w:hAnsi="黑体" w:eastAsia="黑体"/>
          <w:sz w:val="24"/>
          <w:szCs w:val="24"/>
          <w:highlight w:val="yellow"/>
        </w:rPr>
      </w:pPr>
      <w:r>
        <w:rPr>
          <w:rFonts w:hint="eastAsia" w:ascii="黑体" w:hAnsi="黑体" w:eastAsia="黑体"/>
          <w:bCs/>
          <w:sz w:val="32"/>
          <w:szCs w:val="32"/>
        </w:rPr>
        <w:t>202</w:t>
      </w:r>
      <w:r>
        <w:rPr>
          <w:rFonts w:hint="eastAsia" w:ascii="黑体" w:hAnsi="黑体" w:eastAsia="黑体"/>
          <w:bCs/>
          <w:sz w:val="32"/>
          <w:szCs w:val="32"/>
          <w:lang w:val="en-US" w:eastAsia="zh-CN"/>
        </w:rPr>
        <w:t>1</w:t>
      </w:r>
      <w:r>
        <w:rPr>
          <w:rFonts w:hint="eastAsia" w:ascii="黑体" w:hAnsi="黑体" w:eastAsia="黑体"/>
          <w:bCs/>
          <w:sz w:val="32"/>
          <w:szCs w:val="32"/>
        </w:rPr>
        <w:t>年博士研究生招生复试录取办法</w:t>
      </w:r>
    </w:p>
    <w:p>
      <w:pPr>
        <w:rPr>
          <w:rFonts w:ascii="宋体" w:hAnsi="宋体" w:eastAsia="宋体"/>
        </w:rPr>
      </w:pPr>
    </w:p>
    <w:p>
      <w:pPr>
        <w:rPr>
          <w:rFonts w:ascii="宋体" w:hAnsi="宋体" w:eastAsia="宋体"/>
          <w:b/>
          <w:sz w:val="28"/>
        </w:rPr>
      </w:pPr>
      <w:r>
        <w:rPr>
          <w:rFonts w:hint="eastAsia" w:ascii="宋体" w:hAnsi="宋体" w:eastAsia="宋体"/>
          <w:b/>
          <w:sz w:val="28"/>
        </w:rPr>
        <w:t>一、复试的实施</w:t>
      </w:r>
    </w:p>
    <w:p>
      <w:pPr>
        <w:spacing w:line="500" w:lineRule="exact"/>
        <w:ind w:firstLine="482" w:firstLineChars="200"/>
        <w:rPr>
          <w:rFonts w:ascii="宋体" w:hAnsi="宋体" w:eastAsia="宋体"/>
          <w:b/>
          <w:bCs/>
          <w:sz w:val="24"/>
          <w:szCs w:val="24"/>
        </w:rPr>
      </w:pPr>
      <w:r>
        <w:rPr>
          <w:rFonts w:hint="eastAsia" w:ascii="宋体" w:hAnsi="宋体" w:eastAsia="宋体"/>
          <w:b/>
          <w:bCs/>
          <w:sz w:val="24"/>
          <w:szCs w:val="24"/>
        </w:rPr>
        <w:t>（一）复试分数要求</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根据中国社会科学院大学2021年博士研究生招生考试考生进入复试的初试成绩要求，边史系进入复试的初试成绩要求为：外国语科目成绩不低于50分；专业课一、专业课二单科不低于60分，两科合计不低于125分。</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根据中国社会科学院大学招生复试工作相关精神，本系实行差额复试，经本系202</w:t>
      </w:r>
      <w:r>
        <w:rPr>
          <w:rFonts w:hint="eastAsia" w:ascii="宋体" w:hAnsi="宋体" w:eastAsia="宋体"/>
          <w:sz w:val="24"/>
          <w:szCs w:val="24"/>
          <w:lang w:val="en-US" w:eastAsia="zh-CN"/>
        </w:rPr>
        <w:t>1</w:t>
      </w:r>
      <w:r>
        <w:rPr>
          <w:rFonts w:hint="eastAsia" w:ascii="宋体" w:hAnsi="宋体" w:eastAsia="宋体"/>
          <w:sz w:val="24"/>
          <w:szCs w:val="24"/>
        </w:rPr>
        <w:t>年</w:t>
      </w:r>
      <w:r>
        <w:rPr>
          <w:rFonts w:ascii="宋体" w:hAnsi="宋体" w:eastAsia="宋体"/>
          <w:sz w:val="24"/>
          <w:szCs w:val="24"/>
        </w:rPr>
        <w:t>博士</w:t>
      </w:r>
      <w:r>
        <w:rPr>
          <w:rFonts w:hint="eastAsia" w:ascii="宋体" w:hAnsi="宋体" w:eastAsia="宋体"/>
          <w:sz w:val="24"/>
          <w:szCs w:val="24"/>
        </w:rPr>
        <w:t>招生复试工作小组集体研究决定，进入复试的考生按照研究方向优先的原则排名。在此原则下，本系安排所有报考的6个研究方向共计12位考生进入复试。</w:t>
      </w:r>
    </w:p>
    <w:p>
      <w:pPr>
        <w:spacing w:line="500" w:lineRule="exact"/>
        <w:ind w:firstLine="482" w:firstLineChars="200"/>
        <w:rPr>
          <w:rFonts w:hint="eastAsia" w:ascii="宋体" w:hAnsi="宋体" w:eastAsia="宋体"/>
          <w:b/>
          <w:sz w:val="24"/>
          <w:szCs w:val="24"/>
          <w:lang w:eastAsia="zh-CN"/>
        </w:rPr>
      </w:pPr>
      <w:r>
        <w:rPr>
          <w:rFonts w:hint="eastAsia" w:ascii="宋体" w:hAnsi="宋体" w:eastAsia="宋体"/>
          <w:b/>
          <w:sz w:val="24"/>
          <w:szCs w:val="24"/>
        </w:rPr>
        <w:t>（二）复试时间</w:t>
      </w:r>
      <w:r>
        <w:rPr>
          <w:rFonts w:hint="eastAsia" w:ascii="宋体" w:hAnsi="宋体" w:eastAsia="宋体"/>
          <w:b/>
          <w:sz w:val="24"/>
          <w:szCs w:val="24"/>
          <w:lang w:eastAsia="zh-CN"/>
        </w:rPr>
        <w:t>、地点</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时间：</w:t>
      </w:r>
      <w:r>
        <w:rPr>
          <w:rFonts w:hint="eastAsia" w:ascii="宋体" w:hAnsi="宋体" w:eastAsia="宋体"/>
          <w:sz w:val="24"/>
          <w:szCs w:val="24"/>
        </w:rPr>
        <w:t>2021年6月15日上午9:00</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2.地点：中国历史研究院阳明厅</w:t>
      </w:r>
    </w:p>
    <w:p>
      <w:pPr>
        <w:spacing w:line="500" w:lineRule="exact"/>
        <w:ind w:firstLine="482" w:firstLineChars="200"/>
        <w:rPr>
          <w:rFonts w:hint="eastAsia" w:ascii="宋体" w:hAnsi="宋体" w:eastAsia="宋体"/>
          <w:b/>
          <w:sz w:val="24"/>
          <w:szCs w:val="24"/>
        </w:rPr>
      </w:pPr>
      <w:r>
        <w:rPr>
          <w:rFonts w:hint="eastAsia" w:ascii="宋体" w:hAnsi="宋体" w:eastAsia="宋体"/>
          <w:b/>
          <w:sz w:val="24"/>
          <w:szCs w:val="24"/>
        </w:rPr>
        <w:t>（三）复试方式</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lang w:eastAsia="zh-CN"/>
        </w:rPr>
        <w:t>复试</w:t>
      </w:r>
      <w:r>
        <w:rPr>
          <w:rFonts w:hint="eastAsia" w:ascii="宋体" w:hAnsi="宋体" w:eastAsia="宋体"/>
          <w:sz w:val="24"/>
          <w:szCs w:val="24"/>
        </w:rPr>
        <w:t>采用线下方式。每位考生的</w:t>
      </w:r>
      <w:r>
        <w:rPr>
          <w:rFonts w:hint="eastAsia" w:ascii="宋体" w:hAnsi="宋体" w:eastAsia="宋体"/>
          <w:sz w:val="24"/>
          <w:szCs w:val="24"/>
          <w:lang w:eastAsia="zh-CN"/>
        </w:rPr>
        <w:t>复试</w:t>
      </w:r>
      <w:r>
        <w:rPr>
          <w:rFonts w:hint="eastAsia" w:ascii="宋体" w:hAnsi="宋体" w:eastAsia="宋体"/>
          <w:sz w:val="24"/>
          <w:szCs w:val="24"/>
        </w:rPr>
        <w:t>时间不少于20分钟，将进行全程录音录像。</w:t>
      </w:r>
    </w:p>
    <w:p>
      <w:pPr>
        <w:spacing w:line="500" w:lineRule="exact"/>
        <w:ind w:firstLine="482" w:firstLineChars="200"/>
        <w:rPr>
          <w:rFonts w:hint="eastAsia" w:ascii="宋体" w:hAnsi="宋体" w:eastAsia="宋体"/>
          <w:b/>
          <w:sz w:val="24"/>
          <w:szCs w:val="24"/>
        </w:rPr>
      </w:pPr>
      <w:r>
        <w:rPr>
          <w:rFonts w:hint="eastAsia" w:ascii="宋体" w:hAnsi="宋体" w:eastAsia="宋体"/>
          <w:b/>
          <w:sz w:val="24"/>
          <w:szCs w:val="24"/>
        </w:rPr>
        <w:t>（四）复试考核内容</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复试考核主要包括对考生外国语水平、学术水平的考查、思想政治素质和品德考核及体格检查等。</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1．外国语水平考查</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2021年博士招生考试复试阶段外国语水平考察形式为面试（含口语与听力），由边史系组织。</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2.专业学术水平考查</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复试小组主要根据专业培养要求，考察考生综合运用所学知识的能力、对本学科前沿知识及最新研究动态掌握情况，参考考生申请材料，测评其是否具备博士生培养的潜能和综合素质。</w:t>
      </w:r>
    </w:p>
    <w:p>
      <w:pPr>
        <w:spacing w:line="500" w:lineRule="exact"/>
        <w:ind w:firstLine="482" w:firstLineChars="200"/>
        <w:rPr>
          <w:rFonts w:ascii="宋体" w:hAnsi="宋体" w:eastAsia="宋体"/>
          <w:b/>
          <w:sz w:val="24"/>
          <w:szCs w:val="24"/>
        </w:rPr>
      </w:pPr>
      <w:r>
        <w:rPr>
          <w:rFonts w:ascii="宋体" w:hAnsi="宋体" w:eastAsia="宋体"/>
          <w:b/>
          <w:sz w:val="24"/>
          <w:szCs w:val="24"/>
        </w:rPr>
        <w:t>（五）</w:t>
      </w:r>
      <w:r>
        <w:rPr>
          <w:rFonts w:hint="eastAsia" w:ascii="宋体" w:hAnsi="宋体" w:eastAsia="宋体"/>
          <w:b/>
          <w:sz w:val="24"/>
          <w:szCs w:val="24"/>
        </w:rPr>
        <w:t>复试材料</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考生复试前须提供如下材料的原件或扫描、拍照电子版，以便相关院系全面考察：</w:t>
      </w:r>
    </w:p>
    <w:p>
      <w:pPr>
        <w:spacing w:line="500" w:lineRule="exact"/>
        <w:ind w:firstLine="600" w:firstLineChars="25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有效期内的个人身份证、准考证；</w:t>
      </w:r>
    </w:p>
    <w:p>
      <w:pPr>
        <w:spacing w:line="500" w:lineRule="exact"/>
        <w:ind w:firstLine="600" w:firstLineChars="25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学历学位证书</w:t>
      </w:r>
      <w:r>
        <w:rPr>
          <w:rFonts w:ascii="宋体" w:hAnsi="宋体" w:eastAsia="宋体"/>
          <w:sz w:val="24"/>
          <w:szCs w:val="24"/>
        </w:rPr>
        <w:t>以及学历学位认证报告</w:t>
      </w:r>
      <w:r>
        <w:rPr>
          <w:rFonts w:hint="eastAsia" w:ascii="宋体" w:hAnsi="宋体" w:eastAsia="宋体"/>
          <w:sz w:val="24"/>
          <w:szCs w:val="24"/>
        </w:rPr>
        <w:t>，应届生应提供学生证和在读证明；</w:t>
      </w:r>
    </w:p>
    <w:p>
      <w:pPr>
        <w:spacing w:line="500" w:lineRule="exact"/>
        <w:ind w:firstLine="600" w:firstLineChars="25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硕士</w:t>
      </w:r>
      <w:r>
        <w:rPr>
          <w:rFonts w:hint="eastAsia" w:ascii="宋体" w:hAnsi="宋体" w:eastAsia="宋体"/>
          <w:sz w:val="24"/>
          <w:szCs w:val="24"/>
        </w:rPr>
        <w:t>阶段的成绩单；</w:t>
      </w:r>
    </w:p>
    <w:p>
      <w:pPr>
        <w:spacing w:line="500" w:lineRule="exact"/>
        <w:ind w:firstLine="600" w:firstLineChars="25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攻读博士学位期间的研究计划（内容包括个人学习及学术研究经历、取得的成就、研究兴趣、未来研究构想等）；</w:t>
      </w:r>
    </w:p>
    <w:p>
      <w:pPr>
        <w:spacing w:line="500" w:lineRule="exact"/>
        <w:ind w:firstLine="600" w:firstLineChars="25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公开发表的与报考专业相关的学术论文（专著）、科研成果等材料；</w:t>
      </w:r>
    </w:p>
    <w:p>
      <w:pPr>
        <w:spacing w:line="500" w:lineRule="exact"/>
        <w:ind w:firstLine="600" w:firstLineChars="250"/>
        <w:rPr>
          <w:rFonts w:hint="eastAsia" w:ascii="宋体" w:hAnsi="宋体" w:eastAsia="宋体"/>
          <w:sz w:val="24"/>
          <w:szCs w:val="24"/>
        </w:rPr>
      </w:pPr>
      <w:r>
        <w:rPr>
          <w:rFonts w:ascii="宋体" w:hAnsi="宋体" w:eastAsia="宋体"/>
          <w:sz w:val="24"/>
          <w:szCs w:val="24"/>
        </w:rPr>
        <w:t xml:space="preserve">6. </w:t>
      </w:r>
      <w:r>
        <w:rPr>
          <w:rFonts w:hint="eastAsia" w:ascii="宋体" w:hAnsi="宋体" w:eastAsia="宋体"/>
          <w:sz w:val="24"/>
          <w:szCs w:val="24"/>
        </w:rPr>
        <w:t>硕士学位论文。</w:t>
      </w:r>
    </w:p>
    <w:p>
      <w:pPr>
        <w:spacing w:line="500" w:lineRule="exact"/>
        <w:ind w:firstLine="600" w:firstLineChars="250"/>
        <w:rPr>
          <w:rFonts w:ascii="宋体" w:hAnsi="宋体" w:eastAsia="宋体"/>
          <w:sz w:val="24"/>
          <w:szCs w:val="24"/>
        </w:rPr>
      </w:pPr>
      <w:r>
        <w:rPr>
          <w:rFonts w:hint="eastAsia" w:ascii="宋体" w:hAnsi="宋体" w:eastAsia="宋体"/>
          <w:sz w:val="24"/>
          <w:szCs w:val="24"/>
        </w:rPr>
        <w:t>7.</w:t>
      </w:r>
      <w:r>
        <w:rPr>
          <w:rFonts w:hint="eastAsia"/>
        </w:rPr>
        <w:t xml:space="preserve"> </w:t>
      </w:r>
      <w:r>
        <w:rPr>
          <w:rFonts w:hint="eastAsia" w:ascii="宋体" w:hAnsi="宋体" w:eastAsia="宋体"/>
          <w:sz w:val="24"/>
          <w:szCs w:val="24"/>
        </w:rPr>
        <w:t>《报考博士学位研究生人员思想政治素质和品德考核表》（附件1</w:t>
      </w:r>
      <w:r>
        <w:rPr>
          <w:rFonts w:ascii="宋体" w:hAnsi="宋体" w:eastAsia="宋体"/>
          <w:sz w:val="24"/>
          <w:szCs w:val="24"/>
        </w:rPr>
        <w:t>）</w:t>
      </w:r>
    </w:p>
    <w:p>
      <w:pPr>
        <w:spacing w:line="500" w:lineRule="exact"/>
        <w:ind w:firstLine="480" w:firstLineChars="200"/>
        <w:jc w:val="left"/>
        <w:rPr>
          <w:rFonts w:ascii="宋体" w:hAnsi="宋体" w:eastAsia="宋体"/>
          <w:sz w:val="24"/>
          <w:szCs w:val="24"/>
        </w:rPr>
      </w:pPr>
      <w:r>
        <w:rPr>
          <w:rFonts w:hint="eastAsia" w:ascii="宋体" w:hAnsi="宋体" w:eastAsia="宋体"/>
          <w:sz w:val="24"/>
          <w:szCs w:val="24"/>
        </w:rPr>
        <w:t>以上材料作为复试小组考核的重要参考，考生未提交视为没有；以上材料均应保证真实性。上述材料扫描件于</w:t>
      </w:r>
      <w:r>
        <w:rPr>
          <w:rFonts w:hint="eastAsia" w:ascii="宋体" w:hAnsi="宋体" w:eastAsia="宋体"/>
          <w:sz w:val="24"/>
          <w:szCs w:val="24"/>
          <w:lang w:val="en-US" w:eastAsia="zh-CN"/>
        </w:rPr>
        <w:t>6</w:t>
      </w:r>
      <w:r>
        <w:rPr>
          <w:rFonts w:ascii="宋体" w:hAnsi="宋体" w:eastAsia="宋体"/>
          <w:sz w:val="24"/>
          <w:szCs w:val="24"/>
        </w:rPr>
        <w:t>月</w:t>
      </w:r>
      <w:r>
        <w:rPr>
          <w:rFonts w:hint="eastAsia" w:ascii="宋体" w:hAnsi="宋体" w:eastAsia="宋体"/>
          <w:sz w:val="24"/>
          <w:szCs w:val="24"/>
          <w:lang w:val="en-US" w:eastAsia="zh-CN"/>
        </w:rPr>
        <w:t>10</w:t>
      </w:r>
      <w:r>
        <w:rPr>
          <w:rFonts w:ascii="宋体" w:hAnsi="宋体" w:eastAsia="宋体"/>
          <w:sz w:val="24"/>
          <w:szCs w:val="24"/>
        </w:rPr>
        <w:t>日前提交至</w:t>
      </w:r>
      <w:r>
        <w:rPr>
          <w:rFonts w:hint="eastAsia" w:ascii="宋体" w:hAnsi="宋体" w:eastAsia="宋体"/>
          <w:sz w:val="24"/>
          <w:szCs w:val="24"/>
        </w:rPr>
        <w:t>边史</w:t>
      </w:r>
      <w:r>
        <w:rPr>
          <w:rFonts w:ascii="宋体" w:hAnsi="宋体" w:eastAsia="宋体"/>
          <w:sz w:val="24"/>
          <w:szCs w:val="24"/>
        </w:rPr>
        <w:t>系邮箱</w:t>
      </w:r>
      <w:r>
        <w:rPr>
          <w:rFonts w:hint="eastAsia" w:ascii="宋体" w:hAnsi="宋体" w:eastAsia="宋体"/>
          <w:sz w:val="24"/>
          <w:szCs w:val="24"/>
          <w:lang w:val="en-US" w:eastAsia="zh-CN"/>
        </w:rPr>
        <w:t>jianghy@cass.org.cn</w:t>
      </w:r>
      <w:r>
        <w:rPr>
          <w:rFonts w:ascii="宋体" w:hAnsi="宋体" w:eastAsia="宋体"/>
          <w:sz w:val="24"/>
          <w:szCs w:val="24"/>
        </w:rPr>
        <w:t>，请在规定时间内提交全部资格审核资料。</w:t>
      </w:r>
    </w:p>
    <w:p>
      <w:pPr>
        <w:spacing w:line="500" w:lineRule="exact"/>
        <w:ind w:firstLine="482" w:firstLineChars="200"/>
        <w:rPr>
          <w:rFonts w:ascii="宋体" w:hAnsi="宋体" w:eastAsia="宋体"/>
          <w:b/>
          <w:sz w:val="24"/>
          <w:szCs w:val="24"/>
        </w:rPr>
      </w:pPr>
      <w:r>
        <w:rPr>
          <w:rFonts w:hint="eastAsia" w:ascii="宋体" w:hAnsi="宋体" w:eastAsia="宋体"/>
          <w:b/>
          <w:sz w:val="24"/>
          <w:szCs w:val="24"/>
        </w:rPr>
        <w:t>（六）思想政治素质和道德品质考核及体检</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考生应在复试期间提交由所在单位、存档单位党组织（党委、分党委、党总支）出具的思想政治素质和道德品质鉴定材料。思想政治素质和道德品质考核不作量化计入总成绩，但考核结果不合格者不予录取。</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复试阶段不组织体检。拟录取考生体检在入学体检中完成，体检不合格者，按要求取消入学资格。</w:t>
      </w:r>
    </w:p>
    <w:p>
      <w:pPr>
        <w:spacing w:line="500" w:lineRule="exact"/>
        <w:ind w:firstLine="482" w:firstLineChars="200"/>
        <w:rPr>
          <w:rFonts w:ascii="宋体" w:hAnsi="宋体" w:eastAsia="宋体"/>
          <w:b/>
          <w:sz w:val="24"/>
          <w:szCs w:val="24"/>
        </w:rPr>
      </w:pPr>
      <w:r>
        <w:rPr>
          <w:rFonts w:hint="eastAsia" w:ascii="宋体" w:hAnsi="宋体" w:eastAsia="宋体"/>
          <w:b/>
          <w:sz w:val="24"/>
          <w:szCs w:val="24"/>
        </w:rPr>
        <w:t>（七）成绩的评定及计算</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1.复试总成绩300分，180分及以上为合格，复试不合格者不予录取。</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2.复试总成绩包括外国语综合能力测试（含口语及听力）50分，专业综合能力</w:t>
      </w:r>
      <w:r>
        <w:rPr>
          <w:rFonts w:hint="eastAsia" w:ascii="宋体" w:hAnsi="宋体" w:eastAsia="宋体"/>
          <w:sz w:val="24"/>
          <w:szCs w:val="24"/>
          <w:lang w:eastAsia="zh-CN"/>
        </w:rPr>
        <w:t>测试</w:t>
      </w:r>
      <w:r>
        <w:rPr>
          <w:rFonts w:hint="eastAsia" w:ascii="宋体" w:hAnsi="宋体" w:eastAsia="宋体"/>
          <w:sz w:val="24"/>
          <w:szCs w:val="24"/>
          <w:lang w:val="en-US" w:eastAsia="zh-CN"/>
        </w:rPr>
        <w:t>250</w:t>
      </w:r>
      <w:r>
        <w:rPr>
          <w:rFonts w:hint="eastAsia" w:ascii="宋体" w:hAnsi="宋体" w:eastAsia="宋体"/>
          <w:sz w:val="24"/>
          <w:szCs w:val="24"/>
        </w:rPr>
        <w:t>分。</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3.入学考试总成绩为初试成绩（总分</w:t>
      </w:r>
      <w:r>
        <w:rPr>
          <w:rFonts w:hint="eastAsia" w:ascii="宋体" w:hAnsi="宋体" w:eastAsia="宋体"/>
          <w:sz w:val="24"/>
          <w:szCs w:val="24"/>
          <w:lang w:val="en-US" w:eastAsia="zh-CN"/>
        </w:rPr>
        <w:t>3</w:t>
      </w:r>
      <w:r>
        <w:rPr>
          <w:rFonts w:hint="eastAsia" w:ascii="宋体" w:hAnsi="宋体" w:eastAsia="宋体"/>
          <w:sz w:val="24"/>
          <w:szCs w:val="24"/>
        </w:rPr>
        <w:t>00分）和复试成绩（总分300分）之和。</w:t>
      </w:r>
    </w:p>
    <w:p>
      <w:pPr>
        <w:spacing w:line="500" w:lineRule="exact"/>
        <w:ind w:firstLine="482" w:firstLineChars="200"/>
        <w:rPr>
          <w:rFonts w:hint="eastAsia" w:ascii="宋体" w:hAnsi="宋体" w:eastAsia="宋体"/>
          <w:b/>
          <w:sz w:val="24"/>
          <w:szCs w:val="24"/>
          <w:lang w:eastAsia="zh-CN"/>
        </w:rPr>
      </w:pPr>
      <w:r>
        <w:rPr>
          <w:rFonts w:hint="eastAsia" w:ascii="宋体" w:hAnsi="宋体" w:eastAsia="宋体"/>
          <w:b/>
          <w:sz w:val="24"/>
          <w:szCs w:val="24"/>
        </w:rPr>
        <w:t>（</w:t>
      </w:r>
      <w:r>
        <w:rPr>
          <w:rFonts w:hint="eastAsia" w:ascii="宋体" w:hAnsi="宋体" w:eastAsia="宋体"/>
          <w:b/>
          <w:sz w:val="24"/>
          <w:szCs w:val="24"/>
          <w:lang w:eastAsia="zh-CN"/>
        </w:rPr>
        <w:t>八</w:t>
      </w:r>
      <w:r>
        <w:rPr>
          <w:rFonts w:hint="eastAsia" w:ascii="宋体" w:hAnsi="宋体" w:eastAsia="宋体"/>
          <w:b/>
          <w:sz w:val="24"/>
          <w:szCs w:val="24"/>
        </w:rPr>
        <w:t>）</w:t>
      </w:r>
      <w:r>
        <w:rPr>
          <w:rFonts w:hint="eastAsia" w:ascii="宋体" w:hAnsi="宋体" w:eastAsia="宋体"/>
          <w:b/>
          <w:sz w:val="24"/>
          <w:szCs w:val="24"/>
          <w:lang w:eastAsia="zh-CN"/>
        </w:rPr>
        <w:t>疫情防控要求</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在社科大、边疆所防控新冠肺炎工作领导小组领导下，边史系根据相关工作要求做好复试工作期间的疫情防控准备工作。</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1.根据北京市教育系统疫情防控最新要求，复试考生须持7日内核酸检测阴性报告，已完成疫苗接种（最后一针接种）满2周以上者（即手机“北京健康宝”小程序—健康服务预约查询中查询疫苗接种结果为“疫苗接种完成”满2周以上），可免核酸检测阴性报告。</w:t>
      </w:r>
      <w:r>
        <w:rPr>
          <w:rFonts w:hint="eastAsia" w:ascii="宋体" w:hAnsi="宋体" w:eastAsia="宋体"/>
          <w:sz w:val="24"/>
          <w:szCs w:val="24"/>
          <w:lang w:eastAsia="zh-CN"/>
        </w:rPr>
        <w:t>请各位考生</w:t>
      </w:r>
      <w:r>
        <w:rPr>
          <w:rFonts w:hint="eastAsia" w:ascii="宋体" w:hAnsi="宋体" w:eastAsia="宋体"/>
          <w:sz w:val="24"/>
          <w:szCs w:val="24"/>
          <w:lang w:val="en-US" w:eastAsia="zh-CN"/>
        </w:rPr>
        <w:t>6月13日前将</w:t>
      </w:r>
      <w:r>
        <w:rPr>
          <w:rFonts w:hint="eastAsia" w:ascii="宋体" w:hAnsi="宋体" w:eastAsia="宋体"/>
          <w:sz w:val="24"/>
          <w:szCs w:val="24"/>
        </w:rPr>
        <w:t>核酸检测报告或“疫苗接种完成”截图</w:t>
      </w:r>
      <w:r>
        <w:rPr>
          <w:rFonts w:hint="eastAsia" w:ascii="宋体" w:hAnsi="宋体" w:eastAsia="宋体"/>
          <w:sz w:val="24"/>
          <w:szCs w:val="24"/>
          <w:lang w:eastAsia="zh-CN"/>
        </w:rPr>
        <w:t>发至</w:t>
      </w:r>
      <w:r>
        <w:rPr>
          <w:rFonts w:hint="eastAsia" w:ascii="宋体" w:hAnsi="宋体" w:eastAsia="宋体"/>
          <w:sz w:val="24"/>
          <w:szCs w:val="24"/>
        </w:rPr>
        <w:t>边史</w:t>
      </w:r>
      <w:r>
        <w:rPr>
          <w:rFonts w:ascii="宋体" w:hAnsi="宋体" w:eastAsia="宋体"/>
          <w:sz w:val="24"/>
          <w:szCs w:val="24"/>
        </w:rPr>
        <w:t>系邮箱</w:t>
      </w:r>
      <w:r>
        <w:rPr>
          <w:rFonts w:hint="eastAsia" w:ascii="宋体" w:hAnsi="宋体" w:eastAsia="宋体"/>
          <w:sz w:val="24"/>
          <w:szCs w:val="24"/>
          <w:lang w:val="en-US" w:eastAsia="zh-CN"/>
        </w:rPr>
        <w:t>jianghy@cass.org.cn</w:t>
      </w:r>
      <w:r>
        <w:rPr>
          <w:rFonts w:hint="eastAsia" w:ascii="宋体" w:hAnsi="宋体" w:eastAsia="宋体"/>
          <w:sz w:val="24"/>
          <w:szCs w:val="24"/>
        </w:rPr>
        <w:t>进行报备，办理出入手续。</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2.考生和所有复试人员进入复试考核场所时，须主动配合接受体温检测，体温低于37.3°C方可进入。</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3.复试考核当天考生候场时须全程佩戴口罩，保持1米间隔距离，不得随意走动。进入复试考核场所前，须进行手部消毒。复试考核结束后须尽快有序离开，避免拥挤。</w:t>
      </w:r>
    </w:p>
    <w:p>
      <w:pPr>
        <w:spacing w:line="500" w:lineRule="exact"/>
        <w:ind w:firstLine="482" w:firstLineChars="200"/>
        <w:rPr>
          <w:rFonts w:hint="eastAsia" w:ascii="宋体" w:hAnsi="宋体" w:eastAsia="宋体"/>
          <w:b/>
          <w:sz w:val="24"/>
          <w:szCs w:val="24"/>
          <w:lang w:eastAsia="zh-CN"/>
        </w:rPr>
      </w:pPr>
    </w:p>
    <w:p>
      <w:pPr>
        <w:spacing w:line="500" w:lineRule="exact"/>
        <w:ind w:firstLine="562" w:firstLineChars="200"/>
        <w:rPr>
          <w:rFonts w:ascii="宋体" w:hAnsi="宋体" w:eastAsia="宋体"/>
          <w:b/>
          <w:sz w:val="28"/>
          <w:szCs w:val="28"/>
        </w:rPr>
      </w:pPr>
      <w:r>
        <w:rPr>
          <w:rFonts w:hint="eastAsia" w:ascii="宋体" w:hAnsi="宋体" w:eastAsia="宋体"/>
          <w:b/>
          <w:sz w:val="28"/>
          <w:szCs w:val="28"/>
        </w:rPr>
        <w:t>二、录取</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边史系严格执行202</w:t>
      </w:r>
      <w:r>
        <w:rPr>
          <w:rFonts w:hint="eastAsia" w:ascii="宋体" w:hAnsi="宋体" w:eastAsia="宋体"/>
          <w:sz w:val="24"/>
          <w:szCs w:val="24"/>
          <w:lang w:val="en-US" w:eastAsia="zh-CN"/>
        </w:rPr>
        <w:t>1</w:t>
      </w:r>
      <w:r>
        <w:rPr>
          <w:rFonts w:hint="eastAsia" w:ascii="宋体" w:hAnsi="宋体" w:eastAsia="宋体"/>
          <w:sz w:val="24"/>
          <w:szCs w:val="24"/>
        </w:rPr>
        <w:t>年</w:t>
      </w:r>
      <w:r>
        <w:rPr>
          <w:rFonts w:ascii="宋体" w:hAnsi="宋体" w:eastAsia="宋体"/>
          <w:sz w:val="24"/>
          <w:szCs w:val="24"/>
        </w:rPr>
        <w:t>博</w:t>
      </w:r>
      <w:r>
        <w:rPr>
          <w:rFonts w:hint="eastAsia" w:ascii="宋体" w:hAnsi="宋体" w:eastAsia="宋体"/>
          <w:sz w:val="24"/>
          <w:szCs w:val="24"/>
        </w:rPr>
        <w:t>士研究生招生专业计划，录取人数为5人。</w:t>
      </w:r>
    </w:p>
    <w:p>
      <w:pPr>
        <w:spacing w:line="500" w:lineRule="exact"/>
        <w:ind w:firstLine="480" w:firstLineChars="200"/>
        <w:rPr>
          <w:rFonts w:hint="eastAsia" w:ascii="宋体" w:hAnsi="宋体" w:eastAsia="宋体"/>
          <w:sz w:val="24"/>
          <w:szCs w:val="24"/>
        </w:rPr>
      </w:pPr>
      <w:r>
        <w:rPr>
          <w:rFonts w:hint="eastAsia" w:ascii="宋体" w:hAnsi="宋体" w:eastAsia="宋体"/>
          <w:sz w:val="24"/>
          <w:szCs w:val="24"/>
        </w:rPr>
        <w:t>定向就业的博士研究生均须在被录取前与系、用人单位分别签订定向就业协议。</w:t>
      </w:r>
    </w:p>
    <w:p>
      <w:pPr>
        <w:spacing w:line="500" w:lineRule="exact"/>
        <w:ind w:firstLine="480" w:firstLineChars="200"/>
        <w:rPr>
          <w:rFonts w:ascii="宋体" w:hAnsi="宋体" w:eastAsia="宋体"/>
          <w:sz w:val="24"/>
          <w:szCs w:val="24"/>
        </w:rPr>
      </w:pPr>
      <w:bookmarkStart w:id="0" w:name="_GoBack"/>
      <w:bookmarkEnd w:id="0"/>
      <w:r>
        <w:rPr>
          <w:rFonts w:hint="eastAsia" w:ascii="宋体" w:hAnsi="宋体" w:eastAsia="宋体"/>
          <w:sz w:val="24"/>
          <w:szCs w:val="24"/>
        </w:rPr>
        <w:t>被录取的全日制学习方式的非定向就业考生的人事档案必须转入我校，户口可按个人意愿确定是否转入。调档函随录取通知书一并发放。</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经考生确认的报考信息在录取阶段一律不作修改，对报考资格不符合规定者不予录取。未通过或未完成学历（学籍）审核的考生不得列入拟录取名单进行公示或上报。</w:t>
      </w:r>
    </w:p>
    <w:p>
      <w:pPr>
        <w:spacing w:line="500" w:lineRule="exact"/>
        <w:ind w:firstLine="562" w:firstLineChars="200"/>
        <w:rPr>
          <w:rFonts w:ascii="宋体" w:hAnsi="宋体" w:eastAsia="宋体"/>
          <w:b/>
          <w:sz w:val="28"/>
          <w:szCs w:val="28"/>
        </w:rPr>
      </w:pPr>
    </w:p>
    <w:p>
      <w:pPr>
        <w:spacing w:line="500" w:lineRule="exact"/>
        <w:ind w:firstLine="562" w:firstLineChars="200"/>
        <w:rPr>
          <w:rFonts w:ascii="宋体" w:hAnsi="宋体" w:eastAsia="宋体"/>
          <w:b/>
          <w:sz w:val="28"/>
          <w:szCs w:val="28"/>
        </w:rPr>
      </w:pPr>
      <w:r>
        <w:rPr>
          <w:rFonts w:hint="eastAsia" w:ascii="宋体" w:hAnsi="宋体" w:eastAsia="宋体"/>
          <w:b/>
          <w:sz w:val="28"/>
          <w:szCs w:val="28"/>
        </w:rPr>
        <w:t>三、录取信息公开公示</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边史系将进一步健全研究生招生录取信息公开机制，确保招生录取工作规范透明，增强招生录取工作公信力，并按照“谁公开、谁把关”，“谁公开、谁解释”的原则，做好对所公开信息的审核把关和解释说明工作。本系</w:t>
      </w:r>
      <w:r>
        <w:rPr>
          <w:rFonts w:ascii="宋体" w:hAnsi="宋体" w:eastAsia="宋体"/>
          <w:sz w:val="24"/>
          <w:szCs w:val="24"/>
        </w:rPr>
        <w:t>博</w:t>
      </w:r>
      <w:r>
        <w:rPr>
          <w:rFonts w:hint="eastAsia" w:ascii="宋体" w:hAnsi="宋体" w:eastAsia="宋体"/>
          <w:sz w:val="24"/>
          <w:szCs w:val="24"/>
        </w:rPr>
        <w:t>士生复试录取工作由本单位纪检监察部门全程参与进行。</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边史系在边疆所网站开辟专栏，在复试前向社会公布边史系202</w:t>
      </w:r>
      <w:r>
        <w:rPr>
          <w:rFonts w:hint="eastAsia" w:ascii="宋体" w:hAnsi="宋体" w:eastAsia="宋体"/>
          <w:sz w:val="24"/>
          <w:szCs w:val="24"/>
          <w:lang w:val="en-US" w:eastAsia="zh-CN"/>
        </w:rPr>
        <w:t>1</w:t>
      </w:r>
      <w:r>
        <w:rPr>
          <w:rFonts w:hint="eastAsia" w:ascii="宋体" w:hAnsi="宋体" w:eastAsia="宋体"/>
          <w:sz w:val="24"/>
          <w:szCs w:val="24"/>
        </w:rPr>
        <w:t>年</w:t>
      </w:r>
      <w:r>
        <w:rPr>
          <w:rFonts w:ascii="宋体" w:hAnsi="宋体" w:eastAsia="宋体"/>
          <w:sz w:val="24"/>
          <w:szCs w:val="24"/>
        </w:rPr>
        <w:t>博士</w:t>
      </w:r>
      <w:r>
        <w:rPr>
          <w:rFonts w:hint="eastAsia" w:ascii="宋体" w:hAnsi="宋体" w:eastAsia="宋体"/>
          <w:sz w:val="24"/>
          <w:szCs w:val="24"/>
        </w:rPr>
        <w:t>生招生复试录取工作方案、复试考生名单；复试后向社会公布复试结果（排名）、拟录取考生名单。</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公示方式：网上专栏公示（http://bjs.cssn.cn/）</w:t>
      </w:r>
    </w:p>
    <w:p>
      <w:pPr>
        <w:spacing w:line="500" w:lineRule="exact"/>
        <w:ind w:firstLine="480" w:firstLineChars="200"/>
        <w:rPr>
          <w:rFonts w:ascii="宋体" w:hAnsi="宋体" w:eastAsia="宋体"/>
          <w:sz w:val="24"/>
          <w:szCs w:val="24"/>
        </w:rPr>
      </w:pPr>
    </w:p>
    <w:p>
      <w:pPr>
        <w:spacing w:line="500" w:lineRule="exact"/>
        <w:ind w:firstLine="562" w:firstLineChars="200"/>
        <w:rPr>
          <w:rFonts w:ascii="宋体" w:hAnsi="宋体" w:eastAsia="宋体"/>
          <w:b/>
          <w:sz w:val="28"/>
          <w:szCs w:val="28"/>
        </w:rPr>
      </w:pPr>
      <w:r>
        <w:rPr>
          <w:rFonts w:hint="eastAsia" w:ascii="宋体" w:hAnsi="宋体" w:eastAsia="宋体"/>
          <w:b/>
          <w:sz w:val="28"/>
          <w:szCs w:val="28"/>
        </w:rPr>
        <w:t>四、咨询及申诉渠道公开</w:t>
      </w:r>
    </w:p>
    <w:p>
      <w:pPr>
        <w:spacing w:line="50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rPr>
        <w:t>边史系咨询电话：010-874208</w:t>
      </w:r>
      <w:r>
        <w:rPr>
          <w:rFonts w:hint="eastAsia" w:ascii="宋体" w:hAnsi="宋体" w:eastAsia="宋体"/>
          <w:sz w:val="24"/>
          <w:szCs w:val="24"/>
          <w:lang w:val="en-US" w:eastAsia="zh-CN"/>
        </w:rPr>
        <w:t>23</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边疆所监督、举报电话：010-87420815</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受理举报部门通讯地址：（100101）北京市朝阳区国家体育场北路1号院1号楼中国历史研究院60</w:t>
      </w:r>
      <w:r>
        <w:rPr>
          <w:rFonts w:hint="eastAsia" w:ascii="宋体" w:hAnsi="宋体" w:eastAsia="宋体"/>
          <w:sz w:val="24"/>
          <w:szCs w:val="24"/>
          <w:lang w:val="en-US" w:eastAsia="zh-CN"/>
        </w:rPr>
        <w:t>6</w:t>
      </w:r>
      <w:r>
        <w:rPr>
          <w:rFonts w:hint="eastAsia" w:ascii="宋体" w:hAnsi="宋体" w:eastAsia="宋体"/>
          <w:sz w:val="24"/>
          <w:szCs w:val="24"/>
        </w:rPr>
        <w:t>房间。</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本方案内容如有调整，以边史系的解释和通知为准。</w:t>
      </w: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80" w:firstLineChars="200"/>
        <w:rPr>
          <w:rFonts w:ascii="宋体" w:hAnsi="宋体" w:eastAsia="宋体"/>
          <w:sz w:val="24"/>
          <w:szCs w:val="24"/>
        </w:rPr>
      </w:pPr>
    </w:p>
    <w:p>
      <w:pPr>
        <w:spacing w:line="500" w:lineRule="exact"/>
        <w:ind w:firstLine="4560" w:firstLineChars="1900"/>
        <w:rPr>
          <w:rFonts w:ascii="宋体" w:hAnsi="宋体" w:eastAsia="宋体"/>
          <w:sz w:val="24"/>
          <w:szCs w:val="24"/>
        </w:rPr>
      </w:pPr>
      <w:r>
        <w:rPr>
          <w:rFonts w:hint="eastAsia" w:ascii="宋体" w:hAnsi="宋体" w:eastAsia="宋体"/>
          <w:sz w:val="24"/>
          <w:szCs w:val="24"/>
        </w:rPr>
        <w:t>中国社会科学院研究生院</w:t>
      </w:r>
    </w:p>
    <w:p>
      <w:pPr>
        <w:spacing w:line="500" w:lineRule="exact"/>
        <w:ind w:firstLine="5160" w:firstLineChars="2150"/>
        <w:rPr>
          <w:rFonts w:ascii="宋体" w:hAnsi="宋体" w:eastAsia="宋体"/>
          <w:sz w:val="24"/>
          <w:szCs w:val="24"/>
        </w:rPr>
      </w:pPr>
      <w:r>
        <w:rPr>
          <w:rFonts w:hint="eastAsia" w:ascii="宋体" w:hAnsi="宋体" w:eastAsia="宋体"/>
          <w:sz w:val="24"/>
          <w:szCs w:val="24"/>
        </w:rPr>
        <w:t>中国边疆历史系</w:t>
      </w:r>
    </w:p>
    <w:p>
      <w:pPr>
        <w:spacing w:line="500" w:lineRule="exact"/>
        <w:ind w:firstLine="5160" w:firstLineChars="2150"/>
        <w:rPr>
          <w:rFonts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1</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r>
        <w:rPr>
          <w:rFonts w:hint="eastAsia" w:ascii="宋体" w:hAnsi="宋体" w:eastAsia="宋体"/>
          <w:sz w:val="24"/>
          <w:szCs w:val="24"/>
          <w:lang w:val="en-US" w:eastAsia="zh-CN"/>
        </w:rPr>
        <w:t>4</w:t>
      </w:r>
      <w:r>
        <w:rPr>
          <w:rFonts w:hint="eastAsia" w:ascii="宋体" w:hAnsi="宋体" w:eastAsia="宋体"/>
          <w:sz w:val="24"/>
          <w:szCs w:val="24"/>
        </w:rPr>
        <w:t>日</w:t>
      </w:r>
    </w:p>
    <w:p>
      <w:pPr>
        <w:spacing w:line="500" w:lineRule="exact"/>
        <w:ind w:firstLine="480" w:firstLineChars="200"/>
        <w:rPr>
          <w:rFonts w:ascii="宋体" w:hAnsi="宋体" w:eastAsia="宋体"/>
          <w:sz w:val="24"/>
          <w:szCs w:val="24"/>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2E8E"/>
    <w:rsid w:val="001C2E8E"/>
    <w:rsid w:val="004745C0"/>
    <w:rsid w:val="0055796D"/>
    <w:rsid w:val="006A3732"/>
    <w:rsid w:val="007460E5"/>
    <w:rsid w:val="01514A23"/>
    <w:rsid w:val="02185B7F"/>
    <w:rsid w:val="0397152D"/>
    <w:rsid w:val="03B3065B"/>
    <w:rsid w:val="08616A0D"/>
    <w:rsid w:val="14334894"/>
    <w:rsid w:val="1C815749"/>
    <w:rsid w:val="2537508D"/>
    <w:rsid w:val="2C433EDE"/>
    <w:rsid w:val="2F941512"/>
    <w:rsid w:val="3C4C2189"/>
    <w:rsid w:val="3D5D536D"/>
    <w:rsid w:val="3D643D44"/>
    <w:rsid w:val="3F380E47"/>
    <w:rsid w:val="49A36541"/>
    <w:rsid w:val="4D94104D"/>
    <w:rsid w:val="4ECF59A2"/>
    <w:rsid w:val="56574460"/>
    <w:rsid w:val="64EC15CB"/>
    <w:rsid w:val="65DB54AC"/>
    <w:rsid w:val="6839307B"/>
    <w:rsid w:val="686B2B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1837</Characters>
  <Lines>15</Lines>
  <Paragraphs>4</Paragraphs>
  <TotalTime>0</TotalTime>
  <ScaleCrop>false</ScaleCrop>
  <LinksUpToDate>false</LinksUpToDate>
  <CharactersWithSpaces>2155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2020-07-23T08:34:00Z</dcterms:created>
  <dc:creator>sunhongnian</dc:creator>
  <cp:lastModifiedBy>偶然</cp:lastModifiedBy>
  <cp:lastPrinted>2021-06-04T08:05:11Z</cp:lastPrinted>
  <dcterms:modified xsi:type="dcterms:W3CDTF">2021-06-04T08:08:52Z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E41300BB363846249988C0B8A34D732F</vt:lpwstr>
  </property>
</Properties>
</file>