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6" w:rsidRDefault="007105D6">
      <w:pPr>
        <w:widowControl/>
        <w:spacing w:line="400" w:lineRule="atLeast"/>
        <w:jc w:val="center"/>
        <w:rPr>
          <w:rFonts w:ascii="仿宋_GB2312" w:eastAsia="仿宋_GB2312" w:cs="仿宋_GB2312" w:hint="eastAsia"/>
          <w:sz w:val="28"/>
          <w:szCs w:val="28"/>
        </w:rPr>
      </w:pPr>
    </w:p>
    <w:p w:rsidR="00571D97" w:rsidRDefault="002E5FB8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大学</w:t>
      </w:r>
    </w:p>
    <w:p w:rsidR="00571D97" w:rsidRDefault="002E5FB8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报考博士学位研究生人员思想政治素质和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品德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考核表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571D97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571D97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报考系</w:t>
            </w:r>
          </w:p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571D97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</w:t>
            </w:r>
            <w:r>
              <w:rPr>
                <w:rFonts w:ascii="宋体" w:hAnsi="宋体" w:cs="宋体" w:hint="eastAsia"/>
                <w:kern w:val="0"/>
              </w:rPr>
              <w:t>或工作单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571D9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571D97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97" w:rsidRDefault="002E5FB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571D9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71D97" w:rsidRDefault="002E5FB8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须加盖人事档案所在单位</w:t>
            </w:r>
            <w:r>
              <w:rPr>
                <w:rFonts w:ascii="宋体" w:hAnsi="宋体" w:cs="宋体" w:hint="eastAsia"/>
                <w:kern w:val="0"/>
              </w:rPr>
              <w:t>或工作单位</w:t>
            </w:r>
            <w:r>
              <w:rPr>
                <w:rFonts w:ascii="宋体" w:hAnsi="宋体" w:cs="宋体" w:hint="eastAsia"/>
                <w:kern w:val="0"/>
              </w:rPr>
              <w:t>人事或政工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>部门印章</w:t>
            </w:r>
          </w:p>
          <w:p w:rsidR="00571D97" w:rsidRDefault="002E5FB8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71D97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97" w:rsidRDefault="002E5F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D97" w:rsidRDefault="00571D97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571D97" w:rsidRDefault="00571D97"/>
    <w:sectPr w:rsidR="00571D97" w:rsidSect="0057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B8" w:rsidRDefault="002E5FB8" w:rsidP="00080069">
      <w:r>
        <w:separator/>
      </w:r>
    </w:p>
  </w:endnote>
  <w:endnote w:type="continuationSeparator" w:id="0">
    <w:p w:rsidR="002E5FB8" w:rsidRDefault="002E5FB8" w:rsidP="0008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B8" w:rsidRDefault="002E5FB8" w:rsidP="00080069">
      <w:r>
        <w:separator/>
      </w:r>
    </w:p>
  </w:footnote>
  <w:footnote w:type="continuationSeparator" w:id="0">
    <w:p w:rsidR="002E5FB8" w:rsidRDefault="002E5FB8" w:rsidP="00080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5F5"/>
    <w:rsid w:val="00032DEA"/>
    <w:rsid w:val="00080069"/>
    <w:rsid w:val="002E5FB8"/>
    <w:rsid w:val="00571D97"/>
    <w:rsid w:val="007105D6"/>
    <w:rsid w:val="00D868F9"/>
    <w:rsid w:val="00E521B0"/>
    <w:rsid w:val="00F835F5"/>
    <w:rsid w:val="176C0BB7"/>
    <w:rsid w:val="527C4988"/>
    <w:rsid w:val="5653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06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baiy</cp:lastModifiedBy>
  <cp:revision>5</cp:revision>
  <dcterms:created xsi:type="dcterms:W3CDTF">2015-04-23T05:58:00Z</dcterms:created>
  <dcterms:modified xsi:type="dcterms:W3CDTF">2020-07-23T10:33:00Z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